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7442" w14:textId="77777777" w:rsidR="008E6EA7" w:rsidRDefault="008E6EA7" w:rsidP="008E6EA7">
      <w:pPr>
        <w:jc w:val="center"/>
        <w:rPr>
          <w:noProof/>
          <w:highlight w:val="yellow"/>
        </w:rPr>
      </w:pPr>
    </w:p>
    <w:p w14:paraId="43517443" w14:textId="77777777" w:rsidR="008E6EA7" w:rsidRDefault="008E6EA7" w:rsidP="008E6EA7">
      <w:pPr>
        <w:jc w:val="center"/>
        <w:rPr>
          <w:noProof/>
          <w:highlight w:val="yellow"/>
        </w:rPr>
      </w:pPr>
    </w:p>
    <w:p w14:paraId="43517444" w14:textId="77777777" w:rsidR="008E6EA7" w:rsidRDefault="008E6EA7" w:rsidP="008E6EA7">
      <w:pPr>
        <w:jc w:val="center"/>
        <w:rPr>
          <w:noProof/>
          <w:highlight w:val="yellow"/>
        </w:rPr>
      </w:pPr>
    </w:p>
    <w:p w14:paraId="43517446" w14:textId="2672A8DB" w:rsidR="00B13BDC" w:rsidRPr="00674B07" w:rsidRDefault="00674B07" w:rsidP="00674B07">
      <w:pPr>
        <w:ind w:left="-180"/>
        <w:jc w:val="center"/>
        <w:rPr>
          <w:rFonts w:ascii="Copperplate Gothic Bold" w:hAnsi="Copperplate Gothic Bold"/>
          <w:sz w:val="20"/>
          <w:highlight w:val="yellow"/>
        </w:rPr>
      </w:pPr>
      <w:r w:rsidRPr="00674B07">
        <w:rPr>
          <w:b/>
          <w:noProof/>
          <w:highlight w:val="yellow"/>
        </w:rPr>
        <w:t>(Client Logo)</w:t>
      </w:r>
      <w:r w:rsidRPr="00674B07">
        <w:rPr>
          <w:rFonts w:ascii="Copperplate Gothic Bold" w:hAnsi="Copperplate Gothic Bold"/>
          <w:sz w:val="20"/>
          <w:highlight w:val="yellow"/>
        </w:rPr>
        <w:t xml:space="preserve"> </w:t>
      </w:r>
    </w:p>
    <w:p w14:paraId="1E95F557" w14:textId="77777777" w:rsidR="00674B07" w:rsidRPr="00674B07" w:rsidRDefault="00674B07" w:rsidP="00674B07">
      <w:pPr>
        <w:pStyle w:val="BodyTextIndent3"/>
        <w:tabs>
          <w:tab w:val="left" w:pos="3315"/>
        </w:tabs>
        <w:ind w:firstLine="0"/>
        <w:rPr>
          <w:rFonts w:ascii="Copperplate Gothic Bold" w:hAnsi="Copperplate Gothic Bold"/>
          <w:sz w:val="20"/>
          <w:highlight w:val="yellow"/>
        </w:rPr>
      </w:pPr>
    </w:p>
    <w:p w14:paraId="1E286F37" w14:textId="2E12B427" w:rsidR="00DF4C58" w:rsidRPr="00674B07" w:rsidRDefault="00674B07" w:rsidP="00674B07">
      <w:pPr>
        <w:pStyle w:val="BodyTextIndent3"/>
        <w:tabs>
          <w:tab w:val="left" w:pos="3315"/>
        </w:tabs>
        <w:ind w:left="-180" w:firstLine="0"/>
        <w:jc w:val="center"/>
        <w:rPr>
          <w:rStyle w:val="Strong"/>
          <w:rFonts w:ascii="Verdana" w:hAnsi="Verdana"/>
          <w:bCs w:val="0"/>
          <w:sz w:val="20"/>
          <w:szCs w:val="20"/>
          <w:highlight w:val="yellow"/>
        </w:rPr>
      </w:pPr>
      <w:r w:rsidRPr="00674B07">
        <w:rPr>
          <w:rStyle w:val="Strong"/>
          <w:rFonts w:ascii="Verdana" w:hAnsi="Verdana"/>
          <w:bCs w:val="0"/>
          <w:sz w:val="20"/>
          <w:szCs w:val="20"/>
          <w:highlight w:val="yellow"/>
        </w:rPr>
        <w:t>(Client Address)</w:t>
      </w:r>
    </w:p>
    <w:p w14:paraId="4351744B" w14:textId="3B9BCC5B" w:rsidR="00224BC0" w:rsidRPr="00224BC0" w:rsidRDefault="00674B07" w:rsidP="00674B07">
      <w:pPr>
        <w:pStyle w:val="BodyTextIndent3"/>
        <w:tabs>
          <w:tab w:val="left" w:pos="3315"/>
        </w:tabs>
        <w:ind w:left="-180" w:firstLine="0"/>
        <w:jc w:val="center"/>
        <w:rPr>
          <w:rStyle w:val="Strong"/>
          <w:rFonts w:ascii="Verdana" w:hAnsi="Verdana"/>
          <w:bCs w:val="0"/>
          <w:sz w:val="20"/>
          <w:szCs w:val="20"/>
        </w:rPr>
      </w:pPr>
      <w:r w:rsidRPr="00674B07">
        <w:rPr>
          <w:rStyle w:val="Strong"/>
          <w:rFonts w:ascii="Verdana" w:hAnsi="Verdana"/>
          <w:bCs w:val="0"/>
          <w:sz w:val="20"/>
          <w:szCs w:val="20"/>
          <w:highlight w:val="yellow"/>
        </w:rPr>
        <w:t>(City, State Zip)</w:t>
      </w:r>
    </w:p>
    <w:p w14:paraId="4351744E" w14:textId="77777777" w:rsidR="001B16B9" w:rsidRDefault="001B16B9" w:rsidP="00674B07">
      <w:pPr>
        <w:pStyle w:val="BodyTextIndent3"/>
        <w:ind w:left="-900"/>
      </w:pPr>
    </w:p>
    <w:p w14:paraId="4351744F" w14:textId="10E1E266" w:rsidR="00B13BDC" w:rsidRDefault="00674B07">
      <w:pPr>
        <w:pStyle w:val="BodyTextIndent3"/>
        <w:ind w:left="-900"/>
      </w:pPr>
      <w:r>
        <w:t>January 1, 2018</w:t>
      </w:r>
      <w:bookmarkStart w:id="0" w:name="_GoBack"/>
      <w:bookmarkEnd w:id="0"/>
    </w:p>
    <w:p w14:paraId="43517450" w14:textId="77777777" w:rsidR="00B13BDC" w:rsidRDefault="00B13BDC">
      <w:pPr>
        <w:pStyle w:val="BodyTextIndent3"/>
        <w:ind w:left="-900"/>
      </w:pPr>
    </w:p>
    <w:p w14:paraId="43517451" w14:textId="77777777" w:rsidR="00B13BDC" w:rsidRDefault="00B13BDC">
      <w:pPr>
        <w:pStyle w:val="BodyTextIndent3"/>
        <w:ind w:left="-900"/>
      </w:pPr>
    </w:p>
    <w:p w14:paraId="43517452" w14:textId="77777777" w:rsidR="00B13BDC" w:rsidRDefault="002C5401">
      <w:pPr>
        <w:pStyle w:val="BodyTextIndent3"/>
        <w:ind w:left="-900"/>
      </w:pPr>
      <w:r>
        <w:t>To Whom It May Concern,</w:t>
      </w:r>
    </w:p>
    <w:p w14:paraId="43517453" w14:textId="77777777" w:rsidR="00B13BDC" w:rsidRDefault="00B13BDC">
      <w:pPr>
        <w:pStyle w:val="BodyTextIndent3"/>
        <w:ind w:left="-900"/>
      </w:pPr>
    </w:p>
    <w:p w14:paraId="43517454" w14:textId="77777777" w:rsidR="00B13BDC" w:rsidRDefault="00B13BDC">
      <w:pPr>
        <w:pStyle w:val="BodyTextIndent3"/>
        <w:ind w:left="-180" w:firstLine="0"/>
      </w:pPr>
    </w:p>
    <w:p w14:paraId="7763078F" w14:textId="04430B2C" w:rsidR="006B6034" w:rsidRDefault="002C5401">
      <w:pPr>
        <w:pStyle w:val="BodyTextIndent3"/>
        <w:ind w:left="-180" w:firstLine="0"/>
      </w:pPr>
      <w:r>
        <w:t xml:space="preserve">This letter serves to authorize </w:t>
      </w:r>
      <w:r w:rsidRPr="0029361F">
        <w:rPr>
          <w:b/>
        </w:rPr>
        <w:t>Logistics Plus</w:t>
      </w:r>
      <w:r w:rsidR="00AD6843">
        <w:rPr>
          <w:b/>
        </w:rPr>
        <w:t xml:space="preserve"> Inc.</w:t>
      </w:r>
      <w:r>
        <w:t xml:space="preserve"> to negotiate </w:t>
      </w:r>
      <w:r w:rsidR="006B6034">
        <w:t xml:space="preserve">and manage </w:t>
      </w:r>
      <w:r>
        <w:t xml:space="preserve">rates with </w:t>
      </w:r>
      <w:r w:rsidR="004E424F">
        <w:t>c</w:t>
      </w:r>
      <w:r w:rsidR="0029361F">
        <w:t>arriers</w:t>
      </w:r>
      <w:r w:rsidR="004E424F">
        <w:t xml:space="preserve"> for less-than-truck</w:t>
      </w:r>
      <w:r>
        <w:t>load</w:t>
      </w:r>
      <w:r w:rsidR="004E424F">
        <w:t xml:space="preserve"> (LTL)</w:t>
      </w:r>
      <w:r>
        <w:t xml:space="preserve"> pricing on behalf of </w:t>
      </w:r>
      <w:r w:rsidR="00674B07" w:rsidRPr="00674B07">
        <w:rPr>
          <w:b/>
          <w:highlight w:val="yellow"/>
        </w:rPr>
        <w:t>(Client Name)</w:t>
      </w:r>
      <w:r w:rsidR="00224BC0" w:rsidRPr="00224BC0">
        <w:rPr>
          <w:b/>
        </w:rPr>
        <w:t>.</w:t>
      </w:r>
      <w:r>
        <w:t xml:space="preserve"> </w:t>
      </w:r>
      <w:r w:rsidR="006B6034">
        <w:t xml:space="preserve"> </w:t>
      </w:r>
      <w:r w:rsidR="006E2EA6">
        <w:t>This letter also serves as authorization to send i</w:t>
      </w:r>
      <w:r w:rsidR="00674B07">
        <w:t xml:space="preserve">nvoices that are third-party billed to </w:t>
      </w:r>
      <w:r w:rsidR="00674B07" w:rsidRPr="00674B07">
        <w:rPr>
          <w:b/>
          <w:highlight w:val="yellow"/>
        </w:rPr>
        <w:t>(Client Name)</w:t>
      </w:r>
      <w:r w:rsidR="00674B07">
        <w:t xml:space="preserve"> c/o </w:t>
      </w:r>
      <w:r w:rsidR="006E2EA6">
        <w:t xml:space="preserve">Logistics Plus Inc. </w:t>
      </w:r>
      <w:r w:rsidR="00674B07">
        <w:t xml:space="preserve">at PO Box 183850, Shelby Township, MI 48318 </w:t>
      </w:r>
      <w:r w:rsidR="006E2EA6">
        <w:t xml:space="preserve">for auditing and payment purposes on behalf of </w:t>
      </w:r>
      <w:r w:rsidR="00674B07" w:rsidRPr="00674B07">
        <w:rPr>
          <w:b/>
          <w:highlight w:val="yellow"/>
        </w:rPr>
        <w:t>(Client Name)</w:t>
      </w:r>
      <w:r w:rsidR="006E2EA6">
        <w:t>.</w:t>
      </w:r>
    </w:p>
    <w:p w14:paraId="21D1C194" w14:textId="77777777" w:rsidR="006B6034" w:rsidRDefault="006B6034">
      <w:pPr>
        <w:pStyle w:val="BodyTextIndent3"/>
        <w:ind w:left="-180" w:firstLine="0"/>
      </w:pPr>
    </w:p>
    <w:p w14:paraId="43517455" w14:textId="2D25E512" w:rsidR="00B13BDC" w:rsidRDefault="0029361F">
      <w:pPr>
        <w:pStyle w:val="BodyTextIndent3"/>
        <w:ind w:left="-180" w:firstLine="0"/>
      </w:pPr>
      <w:r>
        <w:t>Please extend your cooperation to Logistics Plus to set up pricing for our account.</w:t>
      </w:r>
    </w:p>
    <w:p w14:paraId="43517456" w14:textId="77777777" w:rsidR="00224BC0" w:rsidRDefault="00224BC0" w:rsidP="00224BC0">
      <w:pPr>
        <w:pStyle w:val="BodyTextIndent3"/>
        <w:ind w:left="-180" w:firstLine="0"/>
      </w:pPr>
    </w:p>
    <w:p w14:paraId="43517457" w14:textId="77777777" w:rsidR="00224BC0" w:rsidRDefault="00224BC0" w:rsidP="00224BC0">
      <w:pPr>
        <w:pStyle w:val="BodyTextIndent3"/>
        <w:ind w:left="-180" w:firstLine="0"/>
      </w:pPr>
    </w:p>
    <w:p w14:paraId="43517458" w14:textId="77777777" w:rsidR="00B13BDC" w:rsidRDefault="00B13BDC">
      <w:pPr>
        <w:pStyle w:val="BodyTextIndent3"/>
        <w:ind w:firstLine="0"/>
      </w:pPr>
    </w:p>
    <w:p w14:paraId="43517459" w14:textId="77777777" w:rsidR="00224BC0" w:rsidRDefault="00224BC0" w:rsidP="00224BC0">
      <w:pPr>
        <w:pStyle w:val="BodyTextIndent3"/>
        <w:ind w:left="-180" w:firstLine="0"/>
      </w:pPr>
      <w:r>
        <w:t xml:space="preserve">______________________________   </w:t>
      </w:r>
      <w:r>
        <w:tab/>
      </w:r>
      <w:r>
        <w:tab/>
      </w:r>
      <w:r>
        <w:tab/>
        <w:t>_______________________</w:t>
      </w:r>
    </w:p>
    <w:p w14:paraId="4351745A" w14:textId="77777777" w:rsidR="00224BC0" w:rsidRDefault="00224BC0" w:rsidP="00224BC0">
      <w:pPr>
        <w:pStyle w:val="BodyTextIndent3"/>
        <w:ind w:left="-180" w:firstLine="0"/>
      </w:pPr>
    </w:p>
    <w:p w14:paraId="4351745B" w14:textId="77777777" w:rsidR="00224BC0" w:rsidRDefault="00224BC0" w:rsidP="00224BC0">
      <w:pPr>
        <w:pStyle w:val="BodyTextIndent3"/>
        <w:ind w:left="-180" w:firstLine="0"/>
      </w:pPr>
      <w:r>
        <w:t>Authorized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351745C" w14:textId="77777777" w:rsidR="00224BC0" w:rsidRDefault="00224BC0" w:rsidP="00224BC0">
      <w:pPr>
        <w:pStyle w:val="BodyTextIndent3"/>
        <w:ind w:left="-180" w:firstLine="0"/>
      </w:pPr>
    </w:p>
    <w:p w14:paraId="4351745F" w14:textId="01C89E73" w:rsidR="00B13BDC" w:rsidRPr="00674B07" w:rsidRDefault="00674B07" w:rsidP="00560868">
      <w:pPr>
        <w:pStyle w:val="BodyTextIndent3"/>
        <w:ind w:left="-180" w:firstLine="0"/>
        <w:rPr>
          <w:b/>
          <w:highlight w:val="yellow"/>
        </w:rPr>
      </w:pPr>
      <w:r w:rsidRPr="00674B07">
        <w:rPr>
          <w:b/>
          <w:highlight w:val="yellow"/>
        </w:rPr>
        <w:t>(Client Contact Name)</w:t>
      </w:r>
    </w:p>
    <w:p w14:paraId="43677E83" w14:textId="12FF53E7" w:rsidR="00674B07" w:rsidRPr="00674B07" w:rsidRDefault="00674B07" w:rsidP="00674B07">
      <w:pPr>
        <w:pStyle w:val="BodyTextIndent3"/>
        <w:ind w:left="-180" w:firstLine="0"/>
        <w:rPr>
          <w:b/>
          <w:highlight w:val="yellow"/>
        </w:rPr>
      </w:pPr>
      <w:r w:rsidRPr="00674B07">
        <w:rPr>
          <w:b/>
          <w:highlight w:val="yellow"/>
        </w:rPr>
        <w:t>(Client Contact Title)</w:t>
      </w:r>
    </w:p>
    <w:p w14:paraId="684289A0" w14:textId="0A1BC440" w:rsidR="00674B07" w:rsidRPr="00674B07" w:rsidRDefault="00674B07" w:rsidP="00674B07">
      <w:pPr>
        <w:pStyle w:val="BodyTextIndent3"/>
        <w:ind w:left="-180" w:firstLine="0"/>
        <w:rPr>
          <w:b/>
          <w:highlight w:val="yellow"/>
        </w:rPr>
      </w:pPr>
      <w:r w:rsidRPr="00674B07">
        <w:rPr>
          <w:b/>
          <w:highlight w:val="yellow"/>
        </w:rPr>
        <w:t>(Client Contact Phone)</w:t>
      </w:r>
    </w:p>
    <w:p w14:paraId="66447296" w14:textId="6DE2DD2D" w:rsidR="00674B07" w:rsidRPr="00674B07" w:rsidRDefault="00674B07" w:rsidP="00674B07">
      <w:pPr>
        <w:pStyle w:val="BodyTextIndent3"/>
        <w:ind w:left="-180" w:firstLine="0"/>
        <w:rPr>
          <w:b/>
        </w:rPr>
      </w:pPr>
      <w:r w:rsidRPr="00674B07">
        <w:rPr>
          <w:b/>
          <w:highlight w:val="yellow"/>
        </w:rPr>
        <w:t>(Client Contact Email)</w:t>
      </w:r>
    </w:p>
    <w:p w14:paraId="43517460" w14:textId="77777777" w:rsidR="00B13BDC" w:rsidRDefault="00B13BDC" w:rsidP="00560868">
      <w:pPr>
        <w:pStyle w:val="BodyTextIndent3"/>
        <w:ind w:left="-180" w:firstLine="0"/>
      </w:pPr>
    </w:p>
    <w:p w14:paraId="43517461" w14:textId="77777777" w:rsidR="00B13BDC" w:rsidRDefault="00B13BDC" w:rsidP="00224BC0">
      <w:pPr>
        <w:pStyle w:val="BodyTextIndent3"/>
        <w:ind w:left="-180"/>
      </w:pPr>
    </w:p>
    <w:p w14:paraId="43517462" w14:textId="77777777" w:rsidR="002C5401" w:rsidRDefault="002C5401">
      <w:pPr>
        <w:pStyle w:val="BodyTextIndent3"/>
      </w:pPr>
    </w:p>
    <w:sectPr w:rsidR="002C5401" w:rsidSect="00B13BDC"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17467" w14:textId="77777777" w:rsidR="00B86B58" w:rsidRDefault="00B86B58">
      <w:r>
        <w:separator/>
      </w:r>
    </w:p>
  </w:endnote>
  <w:endnote w:type="continuationSeparator" w:id="0">
    <w:p w14:paraId="43517468" w14:textId="77777777" w:rsidR="00B86B58" w:rsidRDefault="00B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7465" w14:textId="77777777" w:rsidR="00B86B58" w:rsidRDefault="00B86B58">
      <w:r>
        <w:separator/>
      </w:r>
    </w:p>
  </w:footnote>
  <w:footnote w:type="continuationSeparator" w:id="0">
    <w:p w14:paraId="43517466" w14:textId="77777777" w:rsidR="00B86B58" w:rsidRDefault="00B8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5C6"/>
    <w:multiLevelType w:val="hybridMultilevel"/>
    <w:tmpl w:val="D5081C2C"/>
    <w:lvl w:ilvl="0" w:tplc="18365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3033"/>
    <w:multiLevelType w:val="hybridMultilevel"/>
    <w:tmpl w:val="7D0CA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B2A0D78"/>
    <w:multiLevelType w:val="hybridMultilevel"/>
    <w:tmpl w:val="D5081C2C"/>
    <w:lvl w:ilvl="0" w:tplc="1882A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2C16"/>
    <w:multiLevelType w:val="singleLevel"/>
    <w:tmpl w:val="F1DC438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5910C26"/>
    <w:multiLevelType w:val="singleLevel"/>
    <w:tmpl w:val="725801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5740005"/>
    <w:multiLevelType w:val="singleLevel"/>
    <w:tmpl w:val="CA2CB34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58CC5BCA"/>
    <w:multiLevelType w:val="hybridMultilevel"/>
    <w:tmpl w:val="547C9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4372588"/>
    <w:multiLevelType w:val="singleLevel"/>
    <w:tmpl w:val="2A427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16385">
      <o:colormru v:ext="edit" colors="#009,#603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E7"/>
    <w:rsid w:val="0018501B"/>
    <w:rsid w:val="001B16B9"/>
    <w:rsid w:val="00224BC0"/>
    <w:rsid w:val="00282660"/>
    <w:rsid w:val="0029361F"/>
    <w:rsid w:val="002C5401"/>
    <w:rsid w:val="00353AC1"/>
    <w:rsid w:val="00361518"/>
    <w:rsid w:val="003C720B"/>
    <w:rsid w:val="004E424F"/>
    <w:rsid w:val="00560868"/>
    <w:rsid w:val="00641040"/>
    <w:rsid w:val="00674B07"/>
    <w:rsid w:val="006B6034"/>
    <w:rsid w:val="006E2EA6"/>
    <w:rsid w:val="007C7E11"/>
    <w:rsid w:val="007E472D"/>
    <w:rsid w:val="008B21E7"/>
    <w:rsid w:val="008E6EA7"/>
    <w:rsid w:val="00935424"/>
    <w:rsid w:val="009551C0"/>
    <w:rsid w:val="00A35AB6"/>
    <w:rsid w:val="00A52EFD"/>
    <w:rsid w:val="00AD6843"/>
    <w:rsid w:val="00B13BDC"/>
    <w:rsid w:val="00B24E40"/>
    <w:rsid w:val="00B86B58"/>
    <w:rsid w:val="00BC2401"/>
    <w:rsid w:val="00D62AEA"/>
    <w:rsid w:val="00DF4C58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009,#603,#5f5f5f"/>
    </o:shapedefaults>
    <o:shapelayout v:ext="edit">
      <o:idmap v:ext="edit" data="1"/>
    </o:shapelayout>
  </w:shapeDefaults>
  <w:decimalSymbol w:val="."/>
  <w:listSeparator w:val=","/>
  <w14:docId w14:val="43517442"/>
  <w15:docId w15:val="{6FE653FF-E128-4738-B0F3-6A4F6F4F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BD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3BDC"/>
    <w:pPr>
      <w:keepNext/>
      <w:outlineLvl w:val="0"/>
    </w:pPr>
    <w:rPr>
      <w:rFonts w:ascii="Stencil" w:hAnsi="Stencil"/>
      <w:sz w:val="52"/>
    </w:rPr>
  </w:style>
  <w:style w:type="paragraph" w:styleId="Heading2">
    <w:name w:val="heading 2"/>
    <w:basedOn w:val="Normal"/>
    <w:next w:val="Normal"/>
    <w:qFormat/>
    <w:rsid w:val="00B13BDC"/>
    <w:pPr>
      <w:keepNext/>
      <w:jc w:val="both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qFormat/>
    <w:rsid w:val="00B13BDC"/>
    <w:pPr>
      <w:keepNext/>
      <w:outlineLvl w:val="2"/>
    </w:pPr>
    <w:rPr>
      <w:rFonts w:ascii="Calibri" w:hAnsi="Calibri"/>
      <w:b/>
      <w:bCs/>
    </w:rPr>
  </w:style>
  <w:style w:type="paragraph" w:styleId="Heading6">
    <w:name w:val="heading 6"/>
    <w:basedOn w:val="Normal"/>
    <w:next w:val="Normal"/>
    <w:qFormat/>
    <w:rsid w:val="00B13BDC"/>
    <w:pPr>
      <w:keepNext/>
      <w:spacing w:before="120" w:line="360" w:lineRule="auto"/>
      <w:jc w:val="center"/>
      <w:outlineLvl w:val="5"/>
    </w:pPr>
    <w:rPr>
      <w:rFonts w:ascii="Geneva" w:hAnsi="Genev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B13BDC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semiHidden/>
    <w:rsid w:val="00B13BDC"/>
    <w:pPr>
      <w:ind w:firstLine="720"/>
      <w:jc w:val="both"/>
    </w:pPr>
  </w:style>
  <w:style w:type="paragraph" w:styleId="BodyTextIndent">
    <w:name w:val="Body Text Indent"/>
    <w:basedOn w:val="Normal"/>
    <w:semiHidden/>
    <w:rsid w:val="00B13BDC"/>
    <w:pPr>
      <w:ind w:left="1440" w:hanging="720"/>
      <w:jc w:val="both"/>
    </w:pPr>
  </w:style>
  <w:style w:type="paragraph" w:styleId="Footer">
    <w:name w:val="footer"/>
    <w:basedOn w:val="Normal"/>
    <w:semiHidden/>
    <w:rsid w:val="00B13B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13BDC"/>
  </w:style>
  <w:style w:type="paragraph" w:styleId="Header">
    <w:name w:val="header"/>
    <w:basedOn w:val="Normal"/>
    <w:semiHidden/>
    <w:rsid w:val="00B13BD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B13BDC"/>
    <w:pPr>
      <w:jc w:val="both"/>
    </w:pPr>
    <w:rPr>
      <w:b/>
    </w:rPr>
  </w:style>
  <w:style w:type="paragraph" w:styleId="BodyText">
    <w:name w:val="Body Text"/>
    <w:basedOn w:val="Normal"/>
    <w:semiHidden/>
    <w:rsid w:val="00B13BDC"/>
    <w:pPr>
      <w:jc w:val="both"/>
    </w:pPr>
  </w:style>
  <w:style w:type="paragraph" w:customStyle="1" w:styleId="tablehead">
    <w:name w:val="tablehead"/>
    <w:aliases w:val="th"/>
    <w:basedOn w:val="Normal"/>
    <w:next w:val="Normal"/>
    <w:rsid w:val="00B13BDC"/>
    <w:pPr>
      <w:spacing w:before="360" w:after="120"/>
      <w:jc w:val="center"/>
    </w:pPr>
    <w:rPr>
      <w:rFonts w:ascii="Geneva" w:hAnsi="Geneva"/>
      <w:b/>
      <w:bCs/>
    </w:rPr>
  </w:style>
  <w:style w:type="paragraph" w:styleId="NormalWeb">
    <w:name w:val="Normal (Web)"/>
    <w:basedOn w:val="Normal"/>
    <w:semiHidden/>
    <w:rsid w:val="00B13B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semiHidden/>
    <w:rsid w:val="00B13BDC"/>
    <w:pPr>
      <w:ind w:firstLine="720"/>
    </w:pPr>
    <w:rPr>
      <w:rFonts w:ascii="Calibri" w:hAnsi="Calibri"/>
    </w:rPr>
  </w:style>
  <w:style w:type="paragraph" w:styleId="BodyText3">
    <w:name w:val="Body Text 3"/>
    <w:basedOn w:val="Normal"/>
    <w:semiHidden/>
    <w:rsid w:val="00B13BDC"/>
    <w:rPr>
      <w:rFonts w:ascii="Calibri" w:hAnsi="Calibr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9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Warnshuis (Logistics Plus Inc)</dc:creator>
  <cp:lastModifiedBy>Scott Frederick (Logistics Plus Inc)</cp:lastModifiedBy>
  <cp:revision>15</cp:revision>
  <cp:lastPrinted>2010-08-31T16:02:00Z</cp:lastPrinted>
  <dcterms:created xsi:type="dcterms:W3CDTF">2016-06-22T14:52:00Z</dcterms:created>
  <dcterms:modified xsi:type="dcterms:W3CDTF">2018-07-05T15:21:00Z</dcterms:modified>
</cp:coreProperties>
</file>